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D4D8" w14:textId="6963D458" w:rsidR="00612E24" w:rsidRPr="00307160" w:rsidRDefault="00612E24" w:rsidP="00612E24">
      <w:pPr>
        <w:pBdr>
          <w:bottom w:val="single" w:sz="4" w:space="1" w:color="auto"/>
        </w:pBdr>
        <w:rPr>
          <w:rFonts w:ascii="UD デジタル 教科書体 NK-R" w:eastAsia="UD デジタル 教科書体 NK-R" w:hAnsi="Century"/>
          <w:highlight w:val="yellow"/>
        </w:rPr>
      </w:pPr>
      <w:bookmarkStart w:id="0" w:name="_Hlk87472511"/>
      <w:r w:rsidRPr="00307160">
        <w:rPr>
          <w:rFonts w:ascii="UD デジタル 教科書体 NK-R" w:eastAsia="UD デジタル 教科書体 NK-R" w:hAnsi="Century" w:hint="eastAsia"/>
          <w:highlight w:val="yellow"/>
        </w:rPr>
        <w:t>202２年</w:t>
      </w:r>
      <w:r>
        <w:rPr>
          <w:rFonts w:ascii="UD デジタル 教科書体 NK-R" w:eastAsia="UD デジタル 教科書体 NK-R" w:hAnsi="Century"/>
          <w:highlight w:val="yellow"/>
        </w:rPr>
        <w:t>2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>月第</w:t>
      </w:r>
      <w:r>
        <w:rPr>
          <w:rFonts w:ascii="UD デジタル 教科書体 NK-R" w:eastAsia="UD デジタル 教科書体 NK-R" w:hAnsi="Century"/>
          <w:highlight w:val="yellow"/>
        </w:rPr>
        <w:t>2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>週【</w:t>
      </w:r>
      <w:r>
        <w:rPr>
          <w:rFonts w:ascii="UD デジタル 教科書体 NK-R" w:eastAsia="UD デジタル 教科書体 NK-R" w:hAnsi="Century"/>
          <w:highlight w:val="yellow"/>
        </w:rPr>
        <w:t>2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>/</w:t>
      </w:r>
      <w:r>
        <w:rPr>
          <w:rFonts w:ascii="UD デジタル 教科書体 NK-R" w:eastAsia="UD デジタル 教科書体 NK-R" w:hAnsi="Century"/>
          <w:highlight w:val="yellow"/>
        </w:rPr>
        <w:t>11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 xml:space="preserve">発行】　　</w:t>
      </w:r>
      <w:r>
        <w:rPr>
          <w:rFonts w:ascii="UD デジタル 教科書体 NK-R" w:eastAsia="UD デジタル 教科書体 NK-R" w:hAnsi="Century" w:hint="eastAsia"/>
          <w:highlight w:val="yellow"/>
        </w:rPr>
        <w:t>高校生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>教材</w:t>
      </w:r>
      <w:r>
        <w:rPr>
          <w:rFonts w:ascii="UD デジタル 教科書体 NK-R" w:eastAsia="UD デジタル 教科書体 NK-R" w:hAnsi="Century" w:hint="eastAsia"/>
          <w:highlight w:val="yellow"/>
        </w:rPr>
        <w:t xml:space="preserve"> </w:t>
      </w:r>
      <w:r>
        <w:rPr>
          <w:rFonts w:ascii="UD デジタル 教科書体 NK-R" w:eastAsia="UD デジタル 教科書体 NK-R" w:hAnsi="Century"/>
          <w:highlight w:val="yellow"/>
        </w:rPr>
        <w:t xml:space="preserve"> </w:t>
      </w:r>
      <w:r w:rsidR="007F02FC">
        <w:rPr>
          <w:rFonts w:ascii="UD デジタル 教科書体 NK-R" w:eastAsia="UD デジタル 教科書体 NK-R" w:hAnsi="Century" w:hint="eastAsia"/>
          <w:highlight w:val="yellow"/>
        </w:rPr>
        <w:t>佐渡金山の世界遺産登録問題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 xml:space="preserve">　　模解と指導の手引き</w:t>
      </w:r>
    </w:p>
    <w:p w14:paraId="0356137A" w14:textId="77777777" w:rsidR="00612E24" w:rsidRPr="00307160" w:rsidRDefault="00612E24" w:rsidP="00612E24">
      <w:pPr>
        <w:ind w:left="360" w:hangingChars="200" w:hanging="360"/>
        <w:rPr>
          <w:rFonts w:ascii="UD デジタル 教科書体 NK-R" w:eastAsia="UD デジタル 教科書体 NK-R" w:hAnsi="Century"/>
          <w:sz w:val="18"/>
          <w:szCs w:val="18"/>
        </w:rPr>
      </w:pP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（１）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  <w:highlight w:val="yellow"/>
        </w:rPr>
        <w:t>Wordファイルの教材では、不必要と思われる問題のカット（削除）、本文や設問のアレンジ、差し替え、加筆修正は自由です。先生方が授業で使いやすいように、お好きなように加工して下さい。</w:t>
      </w:r>
    </w:p>
    <w:p w14:paraId="1835DADB" w14:textId="77777777" w:rsidR="00612E24" w:rsidRPr="00307160" w:rsidRDefault="00612E24" w:rsidP="00612E24">
      <w:pPr>
        <w:ind w:left="360" w:hangingChars="200" w:hanging="360"/>
        <w:rPr>
          <w:rFonts w:ascii="UD デジタル 教科書体 NK-R" w:eastAsia="UD デジタル 教科書体 NK-R" w:hAnsi="Century"/>
          <w:sz w:val="18"/>
          <w:szCs w:val="18"/>
        </w:rPr>
      </w:pP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（２）「この問題は簡単すぎる」「設問は日本語でなく英語にしてほしい（逆に難しいから英語でなく日本語にしてほしい）」というご意見をいただきますが、全ての先生方の要望に応えられず申し訳ありません。私の判断で、英語が良いと思った設問は英語に、日本語が良いと思った設問は日本語にしています。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  <w:highlight w:val="yellow"/>
        </w:rPr>
        <w:t>先生方の判断で言語は自由に変えて下さい。</w:t>
      </w:r>
    </w:p>
    <w:p w14:paraId="6519CB7D" w14:textId="77777777" w:rsidR="00612E24" w:rsidRPr="00307160" w:rsidRDefault="00612E24" w:rsidP="00612E24">
      <w:pPr>
        <w:ind w:left="360" w:hangingChars="200" w:hanging="360"/>
        <w:rPr>
          <w:rFonts w:ascii="UD デジタル 教科書体 NK-R" w:eastAsia="UD デジタル 教科書体 NK-R" w:hAnsi="Century"/>
          <w:sz w:val="18"/>
          <w:szCs w:val="18"/>
        </w:rPr>
      </w:pP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（３）毎回、スペリングや文法ミスがないか、細心の注意を払っていますが、間違いに気付いたら、後からホームページに訂正版を出しています。申し訳ありません。もしスペルミスや文法ミスに気付いたら、教えていただけましたら助かりますが、お時間がなければ修正してそのまま授業でお使い下さい。</w:t>
      </w:r>
    </w:p>
    <w:p w14:paraId="29A062A3" w14:textId="77777777" w:rsidR="00612E24" w:rsidRPr="00307160" w:rsidRDefault="00612E24" w:rsidP="00612E24">
      <w:pPr>
        <w:pBdr>
          <w:bottom w:val="single" w:sz="4" w:space="1" w:color="auto"/>
        </w:pBdr>
        <w:ind w:left="360" w:hangingChars="200" w:hanging="360"/>
        <w:rPr>
          <w:rFonts w:ascii="UD デジタル 教科書体 NK-R" w:eastAsia="UD デジタル 教科書体 NK-R" w:hAnsi="Century"/>
        </w:rPr>
      </w:pP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（４）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  <w:highlight w:val="yellow"/>
        </w:rPr>
        <w:t>全ての教材に、「この英文を暗唱しよう！」というページがあります。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毎回、重要な文法や使える表現を含むキーセンテンス３～５文を選んでいます。これは「夢タン」などの参考書の著者として著名な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  <w:highlight w:val="yellow"/>
        </w:rPr>
        <w:t>木村達哉先生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のセミナーで「英語は何度も音読して暗唱するのが上達の近道！」と教えていただいたことにより、8月から始めました。文を暗唱してから本文を読んでも、全文を読んでから仕上げに英文暗唱しても、どちらでも良いと思います。生徒さんの習熟度と状況に合わせて、やってみて下さい。</w:t>
      </w:r>
    </w:p>
    <w:p w14:paraId="5ECF8E1D" w14:textId="011DC67D" w:rsidR="00B52484" w:rsidRDefault="00612E24" w:rsidP="00B52484">
      <w:r w:rsidRPr="00307160">
        <w:rPr>
          <w:rFonts w:ascii="UD デジタル 教科書体 NK-R" w:eastAsia="UD デジタル 教科書体 NK-R" w:hAnsi="Century" w:hint="eastAsia"/>
          <w:highlight w:val="cyan"/>
        </w:rPr>
        <w:t>教材執筆にあたって参考にした記事</w:t>
      </w:r>
      <w:bookmarkEnd w:id="0"/>
    </w:p>
    <w:p w14:paraId="5B8BE4C5" w14:textId="77777777" w:rsidR="00B52484" w:rsidRDefault="005D1DF8" w:rsidP="00B52484">
      <w:hyperlink r:id="rId6" w:history="1">
        <w:r w:rsidR="00B52484" w:rsidRPr="002730DF">
          <w:rPr>
            <w:rStyle w:val="a3"/>
          </w:rPr>
          <w:t>https://asia.nikkei.com/Politics/Japan-goes-forward-with-Sado-gold-mine-World-Heritage-bid</w:t>
        </w:r>
      </w:hyperlink>
    </w:p>
    <w:p w14:paraId="20D44B89" w14:textId="77777777" w:rsidR="00B52484" w:rsidRDefault="005D1DF8" w:rsidP="00B52484">
      <w:hyperlink r:id="rId7" w:history="1">
        <w:r w:rsidR="00B52484" w:rsidRPr="002730DF">
          <w:rPr>
            <w:rStyle w:val="a3"/>
          </w:rPr>
          <w:t>https://www.asahi.com/ajw/articles/14525437</w:t>
        </w:r>
      </w:hyperlink>
    </w:p>
    <w:p w14:paraId="0B6284D0" w14:textId="77777777" w:rsidR="00B52484" w:rsidRDefault="005D1DF8" w:rsidP="00B52484">
      <w:hyperlink r:id="rId8" w:history="1">
        <w:r w:rsidR="00B52484" w:rsidRPr="002730DF">
          <w:rPr>
            <w:rStyle w:val="a3"/>
          </w:rPr>
          <w:t>https://english.kyodonews.net/news/2022/01/cc73879b01e1-japan-to-go-ahead-with-pushing-sado-mine-site-as-world-heritage.html</w:t>
        </w:r>
      </w:hyperlink>
    </w:p>
    <w:p w14:paraId="5D8DE252" w14:textId="77777777" w:rsidR="00B52484" w:rsidRDefault="005D1DF8" w:rsidP="00B52484">
      <w:hyperlink r:id="rId9" w:history="1">
        <w:r w:rsidR="00B52484" w:rsidRPr="00367B8A">
          <w:rPr>
            <w:rStyle w:val="a3"/>
          </w:rPr>
          <w:t>https://www.newstocheck.com/world/japan/japanese-cabinet-approves-bid-for-controversial-mine-for-unesco-heritage/</w:t>
        </w:r>
      </w:hyperlink>
    </w:p>
    <w:p w14:paraId="27305DED" w14:textId="77777777" w:rsidR="00B52484" w:rsidRDefault="005D1DF8" w:rsidP="00B52484">
      <w:hyperlink r:id="rId10" w:history="1">
        <w:r w:rsidR="00B52484" w:rsidRPr="00367B8A">
          <w:rPr>
            <w:rStyle w:val="a3"/>
          </w:rPr>
          <w:t>https://www.sado-goldmine.jp/eng/</w:t>
        </w:r>
      </w:hyperlink>
    </w:p>
    <w:p w14:paraId="7AD48C70" w14:textId="77777777" w:rsidR="00612E24" w:rsidRPr="00133FD4" w:rsidRDefault="00612E24" w:rsidP="00612E24">
      <w:pPr>
        <w:rPr>
          <w:rFonts w:ascii="UD デジタル 教科書体 NP-R" w:eastAsia="UD デジタル 教科書体 NP-R"/>
        </w:rPr>
      </w:pPr>
    </w:p>
    <w:p w14:paraId="154D3D19" w14:textId="77777777" w:rsidR="00612E24" w:rsidRPr="00133FD4" w:rsidRDefault="00612E24" w:rsidP="00612E24">
      <w:pPr>
        <w:rPr>
          <w:rFonts w:ascii="UD デジタル 教科書体 NP-R" w:eastAsia="UD デジタル 教科書体 NP-R" w:hAnsi="Century"/>
          <w:szCs w:val="21"/>
        </w:rPr>
      </w:pPr>
      <w:r w:rsidRPr="00133FD4">
        <w:rPr>
          <w:rFonts w:ascii="UD デジタル 教科書体 NP-R" w:eastAsia="UD デジタル 教科書体 NP-R" w:hAnsi="Century" w:hint="eastAsia"/>
          <w:szCs w:val="21"/>
          <w:highlight w:val="cyan"/>
        </w:rPr>
        <w:t>１ページ　模範解答</w:t>
      </w:r>
    </w:p>
    <w:p w14:paraId="73140E14" w14:textId="00725B72" w:rsidR="00B52484" w:rsidRDefault="00B52484" w:rsidP="00B52484">
      <w:pPr>
        <w:pStyle w:val="a4"/>
        <w:rPr>
          <w:rFonts w:ascii="UD デジタル 教科書体 NP-R" w:eastAsia="UD デジタル 教科書体 NP-R" w:hAnsi="Century"/>
        </w:rPr>
      </w:pPr>
      <w:r w:rsidRPr="00133FD4">
        <w:rPr>
          <w:rStyle w:val="a5"/>
          <w:rFonts w:ascii="UD デジタル 教科書体 NP-R" w:eastAsia="UD デジタル 教科書体 NP-R" w:hAnsi="Century" w:hint="eastAsia"/>
          <w:i w:val="0"/>
          <w:iCs w:val="0"/>
        </w:rPr>
        <w:t>Q1　(解答例)Sado Island</w:t>
      </w:r>
      <w:r w:rsidRPr="00133FD4">
        <w:rPr>
          <w:rFonts w:ascii="UD デジタル 教科書体 NP-R" w:eastAsia="UD デジタル 教科書体 NP-R" w:hAnsi="Century" w:hint="eastAsia"/>
        </w:rPr>
        <w:t> </w:t>
      </w:r>
      <w:r w:rsidRPr="00133FD4">
        <w:rPr>
          <w:rFonts w:ascii="UD デジタル 教科書体 NP-R" w:eastAsia="UD デジタル 教科書体 NP-R" w:hAnsi="Century" w:hint="eastAsia"/>
        </w:rPr>
        <w:t>is located in the eastern part of the Sea of Japan.／It lies off the coast of Niigata Prefecture. It is one of Japan's largest islands.</w:t>
      </w:r>
    </w:p>
    <w:p w14:paraId="3E2AE7C6" w14:textId="43EFD9E1" w:rsidR="008575E8" w:rsidRDefault="008575E8" w:rsidP="00B52484">
      <w:pPr>
        <w:pStyle w:val="a4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</w:rPr>
        <w:t>★「～ってどこ？」と質問された時に、地図を使わず、言葉でわかりやすく説明するゲーム（頭の体操）だと思って答えて下さい。海外の人と話す時に、よくあるシチュエーションです。</w:t>
      </w:r>
    </w:p>
    <w:p w14:paraId="20471F2D" w14:textId="77777777" w:rsidR="008575E8" w:rsidRPr="008575E8" w:rsidRDefault="008575E8" w:rsidP="00B52484">
      <w:pPr>
        <w:pStyle w:val="a4"/>
        <w:rPr>
          <w:rFonts w:ascii="UD デジタル 教科書体 NP-R" w:eastAsia="UD デジタル 教科書体 NP-R" w:hAnsi="Century"/>
        </w:rPr>
      </w:pPr>
    </w:p>
    <w:p w14:paraId="47D7E4D6" w14:textId="28035743" w:rsidR="00B52484" w:rsidRPr="00133FD4" w:rsidRDefault="00B52484" w:rsidP="00B52484">
      <w:pPr>
        <w:pStyle w:val="a4"/>
        <w:rPr>
          <w:rFonts w:ascii="UD デジタル 教科書体 NP-R" w:eastAsia="UD デジタル 教科書体 NP-R"/>
        </w:rPr>
      </w:pPr>
      <w:r w:rsidRPr="00133FD4">
        <w:rPr>
          <w:rFonts w:ascii="UD デジタル 教科書体 NP-R" w:eastAsia="UD デジタル 教科書体 NP-R" w:hint="eastAsia"/>
        </w:rPr>
        <w:t>Q2　though South Korea protested</w:t>
      </w:r>
      <w:r w:rsidR="005D1DF8">
        <w:rPr>
          <w:rFonts w:ascii="UD デジタル 教科書体 NP-R" w:eastAsia="UD デジタル 教科書体 NP-R"/>
        </w:rPr>
        <w:t xml:space="preserve"> strongly</w:t>
      </w:r>
      <w:r w:rsidRPr="00133FD4">
        <w:rPr>
          <w:rFonts w:ascii="UD デジタル 教科書体 NP-R" w:eastAsia="UD デジタル 教科書体 NP-R" w:hint="eastAsia"/>
        </w:rPr>
        <w:t>.</w:t>
      </w:r>
    </w:p>
    <w:p w14:paraId="0DE67257" w14:textId="38FEF7D4" w:rsidR="00B52484" w:rsidRPr="00133FD4" w:rsidRDefault="00B52484" w:rsidP="00B52484">
      <w:pPr>
        <w:pStyle w:val="a4"/>
        <w:rPr>
          <w:rFonts w:ascii="UD デジタル 教科書体 NP-R" w:eastAsia="UD デジタル 教科書体 NP-R"/>
        </w:rPr>
      </w:pPr>
      <w:r w:rsidRPr="00133FD4">
        <w:rPr>
          <w:rFonts w:ascii="UD デジタル 教科書体 NP-R" w:eastAsia="UD デジタル 教科書体 NP-R" w:hint="eastAsia"/>
        </w:rPr>
        <w:t xml:space="preserve">Q3  Because more than a thousand </w:t>
      </w:r>
      <w:r w:rsidR="008575E8">
        <w:rPr>
          <w:rFonts w:ascii="UD デジタル 教科書体 NP-R" w:eastAsia="UD デジタル 教科書体 NP-R" w:hint="eastAsia"/>
        </w:rPr>
        <w:t>Korean</w:t>
      </w:r>
      <w:r w:rsidR="008575E8">
        <w:rPr>
          <w:rFonts w:ascii="UD デジタル 教科書体 NP-R" w:eastAsia="UD デジタル 教科書体 NP-R"/>
        </w:rPr>
        <w:t xml:space="preserve"> </w:t>
      </w:r>
      <w:r w:rsidRPr="00133FD4">
        <w:rPr>
          <w:rFonts w:ascii="UD デジタル 教科書体 NP-R" w:eastAsia="UD デジタル 教科書体 NP-R" w:hint="eastAsia"/>
        </w:rPr>
        <w:t>workers were forced to work in the mines during its 1910-1945 colonization of the Korean Peninsula.</w:t>
      </w:r>
    </w:p>
    <w:p w14:paraId="3B946681" w14:textId="1DE2B934" w:rsidR="00B52484" w:rsidRPr="00133FD4" w:rsidRDefault="00B52484" w:rsidP="00B52484">
      <w:pPr>
        <w:pStyle w:val="a4"/>
        <w:rPr>
          <w:rFonts w:ascii="UD デジタル 教科書体 NP-R" w:eastAsia="UD デジタル 教科書体 NP-R"/>
        </w:rPr>
      </w:pPr>
      <w:r w:rsidRPr="00133FD4">
        <w:rPr>
          <w:rFonts w:ascii="UD デジタル 教科書体 NP-R" w:eastAsia="UD デジタル 教科書体 NP-R" w:hint="eastAsia"/>
        </w:rPr>
        <w:t>Q4  It was February 1</w:t>
      </w:r>
      <w:r w:rsidRPr="00133FD4">
        <w:rPr>
          <w:rFonts w:ascii="UD デジタル 教科書体 NP-R" w:eastAsia="UD デジタル 教科書体 NP-R" w:hint="eastAsia"/>
          <w:vertAlign w:val="superscript"/>
        </w:rPr>
        <w:t>st</w:t>
      </w:r>
      <w:r w:rsidRPr="00133FD4">
        <w:rPr>
          <w:rFonts w:ascii="UD デジタル 教科書体 NP-R" w:eastAsia="UD デジタル 教科書体 NP-R" w:hint="eastAsia"/>
        </w:rPr>
        <w:t xml:space="preserve">. </w:t>
      </w:r>
    </w:p>
    <w:p w14:paraId="1DE7B22B" w14:textId="363407B1" w:rsidR="00B52484" w:rsidRPr="00133FD4" w:rsidRDefault="00B52484" w:rsidP="00B52484">
      <w:pPr>
        <w:pStyle w:val="a4"/>
        <w:rPr>
          <w:rFonts w:ascii="UD デジタル 教科書体 NP-R" w:eastAsia="UD デジタル 教科書体 NP-R"/>
        </w:rPr>
      </w:pPr>
      <w:r w:rsidRPr="00133FD4">
        <w:rPr>
          <w:rFonts w:ascii="UD デジタル 教科書体 NP-R" w:eastAsia="UD デジタル 教科書体 NP-R" w:hint="eastAsia"/>
        </w:rPr>
        <w:t>Q5  (解答例)</w:t>
      </w:r>
    </w:p>
    <w:p w14:paraId="0A91A6CF" w14:textId="493AAB7A" w:rsidR="00B52484" w:rsidRPr="00133FD4" w:rsidRDefault="00B52484" w:rsidP="00B52484">
      <w:pPr>
        <w:pStyle w:val="a4"/>
        <w:rPr>
          <w:rFonts w:ascii="UD デジタル 教科書体 NP-R" w:eastAsia="UD デジタル 教科書体 NP-R"/>
        </w:rPr>
      </w:pPr>
      <w:r w:rsidRPr="00133FD4">
        <w:rPr>
          <w:rFonts w:ascii="UD デジタル 教科書体 NP-R" w:eastAsia="UD デジタル 教科書体 NP-R" w:hint="eastAsia"/>
        </w:rPr>
        <w:t>●17世紀に、世界</w:t>
      </w:r>
      <w:r w:rsidR="00FB4F5E" w:rsidRPr="00133FD4">
        <w:rPr>
          <w:rFonts w:ascii="UD デジタル 教科書体 NP-R" w:eastAsia="UD デジタル 教科書体 NP-R" w:hint="eastAsia"/>
        </w:rPr>
        <w:t>最大の金の産出量を誇っており、当時の日本経済を支え、世界経済</w:t>
      </w:r>
      <w:r w:rsidR="005D1DF8">
        <w:rPr>
          <w:rFonts w:ascii="UD デジタル 教科書体 NP-R" w:eastAsia="UD デジタル 教科書体 NP-R" w:hint="eastAsia"/>
        </w:rPr>
        <w:t>にも</w:t>
      </w:r>
      <w:r w:rsidR="00FB4F5E" w:rsidRPr="00133FD4">
        <w:rPr>
          <w:rFonts w:ascii="UD デジタル 教科書体 NP-R" w:eastAsia="UD デジタル 教科書体 NP-R" w:hint="eastAsia"/>
        </w:rPr>
        <w:t>影響を与えていた</w:t>
      </w:r>
    </w:p>
    <w:p w14:paraId="71E4D7F2" w14:textId="53214F40" w:rsidR="00B52484" w:rsidRPr="00133FD4" w:rsidRDefault="00FB4F5E" w:rsidP="00B52484">
      <w:pPr>
        <w:pStyle w:val="a4"/>
        <w:rPr>
          <w:rFonts w:ascii="UD デジタル 教科書体 NP-R" w:eastAsia="UD デジタル 教科書体 NP-R"/>
        </w:rPr>
      </w:pPr>
      <w:r w:rsidRPr="00133FD4">
        <w:rPr>
          <w:rFonts w:ascii="UD デジタル 教科書体 NP-R" w:eastAsia="UD デジタル 教科書体 NP-R" w:hint="eastAsia"/>
        </w:rPr>
        <w:t>●400年</w:t>
      </w:r>
      <w:r w:rsidR="007E4682" w:rsidRPr="00133FD4">
        <w:rPr>
          <w:rFonts w:ascii="UD デジタル 教科書体 NP-R" w:eastAsia="UD デジタル 教科書体 NP-R" w:hint="eastAsia"/>
        </w:rPr>
        <w:t>前までにさかのぼる様々な時代の鉱山や村の様子が、良い保存状態で残っている</w:t>
      </w:r>
    </w:p>
    <w:p w14:paraId="314E42B8" w14:textId="46E4F384" w:rsidR="00B52484" w:rsidRPr="00133FD4" w:rsidRDefault="007E4682" w:rsidP="00B52484">
      <w:pPr>
        <w:pStyle w:val="a4"/>
        <w:rPr>
          <w:rFonts w:ascii="UD デジタル 教科書体 NP-R" w:eastAsia="UD デジタル 教科書体 NP-R"/>
        </w:rPr>
      </w:pPr>
      <w:r w:rsidRPr="00133FD4">
        <w:rPr>
          <w:rFonts w:ascii="UD デジタル 教科書体 NP-R" w:eastAsia="UD デジタル 教科書体 NP-R" w:hint="eastAsia"/>
        </w:rPr>
        <w:t>Q6　During the early Edo period.</w:t>
      </w:r>
      <w:r w:rsidR="008575E8">
        <w:rPr>
          <w:rFonts w:ascii="UD デジタル 教科書体 NP-R" w:eastAsia="UD デジタル 教科書体 NP-R" w:hint="eastAsia"/>
        </w:rPr>
        <w:t>／</w:t>
      </w:r>
      <w:r w:rsidR="008575E8">
        <w:rPr>
          <w:rFonts w:ascii="UD デジタル 教科書体 NP-R" w:eastAsia="UD デジタル 教科書体 NP-R"/>
        </w:rPr>
        <w:t>In the 17</w:t>
      </w:r>
      <w:r w:rsidR="008575E8" w:rsidRPr="008575E8">
        <w:rPr>
          <w:rFonts w:ascii="UD デジタル 教科書体 NP-R" w:eastAsia="UD デジタル 教科書体 NP-R"/>
          <w:vertAlign w:val="superscript"/>
        </w:rPr>
        <w:t>th</w:t>
      </w:r>
      <w:r w:rsidR="008575E8">
        <w:rPr>
          <w:rFonts w:ascii="UD デジタル 教科書体 NP-R" w:eastAsia="UD デジタル 教科書体 NP-R"/>
        </w:rPr>
        <w:t xml:space="preserve"> century. </w:t>
      </w:r>
    </w:p>
    <w:p w14:paraId="63CF86DA" w14:textId="6C2F5D59" w:rsidR="007E4682" w:rsidRPr="00133FD4" w:rsidRDefault="007E4682" w:rsidP="00B52484">
      <w:pPr>
        <w:pStyle w:val="a4"/>
        <w:rPr>
          <w:rFonts w:ascii="UD デジタル 教科書体 NP-R" w:eastAsia="UD デジタル 教科書体 NP-R"/>
        </w:rPr>
      </w:pPr>
      <w:r w:rsidRPr="00133FD4">
        <w:rPr>
          <w:rFonts w:ascii="UD デジタル 教科書体 NP-R" w:eastAsia="UD デジタル 教科書体 NP-R" w:hint="eastAsia"/>
        </w:rPr>
        <w:t xml:space="preserve">Q7  </w:t>
      </w:r>
      <w:r w:rsidR="00133FD4" w:rsidRPr="00133FD4">
        <w:rPr>
          <w:rFonts w:ascii="UD デジタル 教科書体 NP-R" w:eastAsia="UD デジタル 教科書体 NP-R" w:hint="eastAsia"/>
        </w:rPr>
        <w:t>(解答例)</w:t>
      </w:r>
      <w:r w:rsidRPr="00133FD4">
        <w:rPr>
          <w:rFonts w:ascii="UD デジタル 教科書体 NP-R" w:eastAsia="UD デジタル 教科書体 NP-R" w:hint="eastAsia"/>
        </w:rPr>
        <w:t>Japan wants to recommend the Sado gold mines</w:t>
      </w:r>
      <w:r w:rsidR="00133FD4" w:rsidRPr="00133FD4">
        <w:rPr>
          <w:rFonts w:ascii="UD デジタル 教科書体 NP-R" w:eastAsia="UD デジタル 教科書体 NP-R" w:hint="eastAsia"/>
        </w:rPr>
        <w:t xml:space="preserve"> for the UNESCO World Heritage list</w:t>
      </w:r>
      <w:r w:rsidRPr="00133FD4">
        <w:rPr>
          <w:rFonts w:ascii="UD デジタル 教科書体 NP-R" w:eastAsia="UD デジタル 教科書体 NP-R" w:hint="eastAsia"/>
        </w:rPr>
        <w:t xml:space="preserve">, but </w:t>
      </w:r>
      <w:r w:rsidR="00133FD4" w:rsidRPr="00133FD4">
        <w:rPr>
          <w:rFonts w:ascii="UD デジタル 教科書体 NP-R" w:eastAsia="UD デジタル 教科書体 NP-R" w:hint="eastAsia"/>
        </w:rPr>
        <w:t xml:space="preserve">South Korea has opposed the recommendation. If Japan continues to try to list the site, the relationship between the two countries will </w:t>
      </w:r>
      <w:r w:rsidR="008575E8">
        <w:rPr>
          <w:rFonts w:ascii="UD デジタル 教科書体 NP-R" w:eastAsia="UD デジタル 教科書体 NP-R"/>
        </w:rPr>
        <w:t>get worse</w:t>
      </w:r>
      <w:r w:rsidR="00133FD4" w:rsidRPr="00133FD4">
        <w:rPr>
          <w:rFonts w:ascii="UD デジタル 教科書体 NP-R" w:eastAsia="UD デジタル 教科書体 NP-R" w:hint="eastAsia"/>
        </w:rPr>
        <w:t xml:space="preserve">. </w:t>
      </w:r>
    </w:p>
    <w:p w14:paraId="33F31A48" w14:textId="6AD1408F" w:rsidR="00B52484" w:rsidRDefault="00B52484" w:rsidP="00B52484">
      <w:pPr>
        <w:pStyle w:val="a4"/>
        <w:rPr>
          <w:rFonts w:ascii="UD デジタル 教科書体 NP-R" w:eastAsia="UD デジタル 教科書体 NP-R"/>
        </w:rPr>
      </w:pPr>
    </w:p>
    <w:p w14:paraId="78A69499" w14:textId="77777777" w:rsidR="005D1DF8" w:rsidRPr="00133FD4" w:rsidRDefault="005D1DF8" w:rsidP="00B52484">
      <w:pPr>
        <w:pStyle w:val="a4"/>
        <w:rPr>
          <w:rFonts w:ascii="UD デジタル 教科書体 NP-R" w:eastAsia="UD デジタル 教科書体 NP-R" w:hint="eastAsia"/>
        </w:rPr>
      </w:pPr>
    </w:p>
    <w:p w14:paraId="26869102" w14:textId="77777777" w:rsidR="008575E8" w:rsidRDefault="008575E8" w:rsidP="00B52484">
      <w:pPr>
        <w:pStyle w:val="a4"/>
        <w:rPr>
          <w:rFonts w:ascii="UD デジタル 教科書体 NP-R" w:eastAsia="UD デジタル 教科書体 NP-R"/>
          <w:highlight w:val="cyan"/>
        </w:rPr>
      </w:pPr>
    </w:p>
    <w:p w14:paraId="24BDB278" w14:textId="701D139E" w:rsidR="00B52484" w:rsidRPr="00723257" w:rsidRDefault="00133FD4" w:rsidP="00B52484">
      <w:pPr>
        <w:pStyle w:val="a4"/>
        <w:rPr>
          <w:rFonts w:ascii="UD デジタル 教科書体 NP-R" w:eastAsia="UD デジタル 教科書体 NP-R"/>
        </w:rPr>
      </w:pPr>
      <w:r w:rsidRPr="00723257">
        <w:rPr>
          <w:rFonts w:ascii="UD デジタル 教科書体 NP-R" w:eastAsia="UD デジタル 教科書体 NP-R" w:hint="eastAsia"/>
          <w:highlight w:val="cyan"/>
        </w:rPr>
        <w:lastRenderedPageBreak/>
        <w:t>2ページ　模範解答</w:t>
      </w:r>
    </w:p>
    <w:p w14:paraId="3BE21BA7" w14:textId="1BFD880C" w:rsidR="00B52484" w:rsidRPr="00723257" w:rsidRDefault="00133FD4" w:rsidP="00B52484">
      <w:pPr>
        <w:pStyle w:val="a4"/>
        <w:rPr>
          <w:rFonts w:ascii="UD デジタル 教科書体 NP-R" w:eastAsia="UD デジタル 教科書体 NP-R"/>
        </w:rPr>
      </w:pPr>
      <w:r w:rsidRPr="00723257">
        <w:rPr>
          <w:rFonts w:ascii="UD デジタル 教科書体 NP-R" w:eastAsia="UD デジタル 教科書体 NP-R" w:hint="eastAsia"/>
        </w:rPr>
        <w:t>Q8  As the deadline approached,</w:t>
      </w:r>
    </w:p>
    <w:p w14:paraId="326CDF4D" w14:textId="7DCA3819" w:rsidR="00612E24" w:rsidRPr="00723257" w:rsidRDefault="00133FD4" w:rsidP="00133FD4">
      <w:pPr>
        <w:pStyle w:val="a4"/>
        <w:rPr>
          <w:rFonts w:ascii="UD デジタル 教科書体 NP-R" w:eastAsia="UD デジタル 教科書体 NP-R"/>
        </w:rPr>
      </w:pPr>
      <w:r w:rsidRPr="00723257">
        <w:rPr>
          <w:rFonts w:ascii="UD デジタル 教科書体 NP-R" w:eastAsia="UD デジタル 教科書体 NP-R" w:hint="eastAsia"/>
        </w:rPr>
        <w:t>Q9  高市早苗：「この登録は国家の</w:t>
      </w:r>
      <w:r w:rsidR="008575E8">
        <w:rPr>
          <w:rFonts w:ascii="UD デジタル 教科書体 NP-R" w:eastAsia="UD デジタル 教科書体 NP-R" w:hint="eastAsia"/>
        </w:rPr>
        <w:t>名誉</w:t>
      </w:r>
      <w:r w:rsidRPr="00723257">
        <w:rPr>
          <w:rFonts w:ascii="UD デジタル 教科書体 NP-R" w:eastAsia="UD デジタル 教科書体 NP-R" w:hint="eastAsia"/>
        </w:rPr>
        <w:t>に関わる問題である。必ず今年度の終わりまでに</w:t>
      </w:r>
      <w:r w:rsidR="00723257" w:rsidRPr="00723257">
        <w:rPr>
          <w:rFonts w:ascii="UD デジタル 教科書体 NP-R" w:eastAsia="UD デジタル 教科書体 NP-R" w:hint="eastAsia"/>
        </w:rPr>
        <w:t>推薦すべきだ</w:t>
      </w:r>
      <w:r w:rsidRPr="00723257">
        <w:rPr>
          <w:rFonts w:ascii="UD デジタル 教科書体 NP-R" w:eastAsia="UD デジタル 教科書体 NP-R" w:hint="eastAsia"/>
        </w:rPr>
        <w:t>」</w:t>
      </w:r>
    </w:p>
    <w:p w14:paraId="69203F05" w14:textId="2B4D3491" w:rsidR="00612E24" w:rsidRPr="00723257" w:rsidRDefault="00723257">
      <w:pPr>
        <w:rPr>
          <w:rFonts w:ascii="UD デジタル 教科書体 NP-R" w:eastAsia="UD デジタル 教科書体 NP-R"/>
        </w:rPr>
      </w:pPr>
      <w:r w:rsidRPr="00723257">
        <w:rPr>
          <w:rFonts w:ascii="UD デジタル 教科書体 NP-R" w:eastAsia="UD デジタル 教科書体 NP-R" w:hint="eastAsia"/>
        </w:rPr>
        <w:t>安倍晋三：「佐渡金山を世界遺産として推薦すべきだ」</w:t>
      </w:r>
    </w:p>
    <w:p w14:paraId="7B50E6E1" w14:textId="38B2EE02" w:rsidR="00612E24" w:rsidRDefault="00723257">
      <w:pPr>
        <w:rPr>
          <w:rFonts w:ascii="UD デジタル 教科書体 NP-R" w:eastAsia="UD デジタル 教科書体 NP-R"/>
        </w:rPr>
      </w:pPr>
      <w:r w:rsidRPr="00723257">
        <w:rPr>
          <w:rFonts w:ascii="UD デジタル 教科書体 NP-R" w:eastAsia="UD デジタル 教科書体 NP-R" w:hint="eastAsia"/>
        </w:rPr>
        <w:t>Q10</w:t>
      </w:r>
      <w:r>
        <w:rPr>
          <w:rFonts w:ascii="UD デジタル 教科書体 NP-R" w:eastAsia="UD デジタル 教科書体 NP-R" w:hint="eastAsia"/>
        </w:rPr>
        <w:t xml:space="preserve">　</w:t>
      </w:r>
      <w:r w:rsidR="008575E8">
        <w:rPr>
          <w:rFonts w:ascii="UD デジタル 教科書体 NP-R" w:eastAsia="UD デジタル 教科書体 NP-R"/>
        </w:rPr>
        <w:t>F</w:t>
      </w:r>
      <w:r>
        <w:rPr>
          <w:rFonts w:ascii="UD デジタル 教科書体 NP-R" w:eastAsia="UD デジタル 教科書体 NP-R"/>
        </w:rPr>
        <w:t xml:space="preserve">oreign </w:t>
      </w:r>
      <w:r w:rsidR="008575E8">
        <w:rPr>
          <w:rFonts w:ascii="UD デジタル 教科書体 NP-R" w:eastAsia="UD デジタル 教科書体 NP-R"/>
        </w:rPr>
        <w:t>M</w:t>
      </w:r>
      <w:r>
        <w:rPr>
          <w:rFonts w:ascii="UD デジタル 教科書体 NP-R" w:eastAsia="UD デジタル 教科書体 NP-R"/>
        </w:rPr>
        <w:t>inister</w:t>
      </w:r>
    </w:p>
    <w:p w14:paraId="2ECA7DD8" w14:textId="77777777" w:rsidR="00723257" w:rsidRDefault="0072325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Q</w:t>
      </w:r>
      <w:r>
        <w:rPr>
          <w:rFonts w:ascii="UD デジタル 教科書体 NP-R" w:eastAsia="UD デジタル 教科書体 NP-R"/>
        </w:rPr>
        <w:t>11  (</w:t>
      </w:r>
      <w:r>
        <w:rPr>
          <w:rFonts w:ascii="UD デジタル 教科書体 NP-R" w:eastAsia="UD デジタル 教科書体 NP-R" w:hint="eastAsia"/>
        </w:rPr>
        <w:t>解答例</w:t>
      </w:r>
      <w:r>
        <w:rPr>
          <w:rFonts w:ascii="UD デジタル 教科書体 NP-R" w:eastAsia="UD デジタル 教科書体 NP-R"/>
        </w:rPr>
        <w:t>)</w:t>
      </w:r>
    </w:p>
    <w:p w14:paraId="02A814C9" w14:textId="0A1B0D00" w:rsidR="00723257" w:rsidRDefault="0072325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●</w:t>
      </w:r>
      <w:r>
        <w:rPr>
          <w:rFonts w:ascii="UD デジタル 教科書体 NP-R" w:eastAsia="UD デジタル 教科書体 NP-R"/>
        </w:rPr>
        <w:t>They agreed on the necessity to cooperate closely to deal with North Korea</w:t>
      </w:r>
      <w:r>
        <w:rPr>
          <w:rFonts w:ascii="UD デジタル 教科書体 NP-R" w:eastAsia="UD デジタル 教科書体 NP-R"/>
        </w:rPr>
        <w:t>’</w:t>
      </w:r>
      <w:r>
        <w:rPr>
          <w:rFonts w:ascii="UD デジタル 教科書体 NP-R" w:eastAsia="UD デジタル 教科書体 NP-R"/>
        </w:rPr>
        <w:t xml:space="preserve">s ballistic missile launch, </w:t>
      </w:r>
      <w:r w:rsidR="008575E8">
        <w:rPr>
          <w:rFonts w:ascii="UD デジタル 教科書体 NP-R" w:eastAsia="UD デジタル 教科書体 NP-R" w:hint="eastAsia"/>
        </w:rPr>
        <w:t>h</w:t>
      </w:r>
      <w:r w:rsidR="008575E8">
        <w:rPr>
          <w:rFonts w:ascii="UD デジタル 教科書体 NP-R" w:eastAsia="UD デジタル 教科書体 NP-R"/>
        </w:rPr>
        <w:t>and in hand</w:t>
      </w:r>
      <w:r>
        <w:rPr>
          <w:rFonts w:ascii="UD デジタル 教科書体 NP-R" w:eastAsia="UD デジタル 教科書体 NP-R"/>
        </w:rPr>
        <w:t xml:space="preserve"> with the U.S. </w:t>
      </w:r>
    </w:p>
    <w:p w14:paraId="57AC8D13" w14:textId="4A7ED955" w:rsidR="00723257" w:rsidRDefault="0072325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●T</w:t>
      </w:r>
      <w:r>
        <w:rPr>
          <w:rFonts w:ascii="UD デジタル 教科書体 NP-R" w:eastAsia="UD デジタル 教科書体 NP-R"/>
        </w:rPr>
        <w:t>hey agreed that Pyongyang</w:t>
      </w:r>
      <w:r>
        <w:rPr>
          <w:rFonts w:ascii="UD デジタル 教科書体 NP-R" w:eastAsia="UD デジタル 教科書体 NP-R"/>
        </w:rPr>
        <w:t>’</w:t>
      </w:r>
      <w:r>
        <w:rPr>
          <w:rFonts w:ascii="UD デジタル 教科書体 NP-R" w:eastAsia="UD デジタル 教科書体 NP-R"/>
        </w:rPr>
        <w:t xml:space="preserve">s ballistic missile launch has posed a grave threat to the peace and stability of Japan, East Asia and the world. </w:t>
      </w:r>
    </w:p>
    <w:p w14:paraId="7F64706F" w14:textId="1FA425F0" w:rsidR="00723257" w:rsidRPr="00723257" w:rsidRDefault="0072325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Q</w:t>
      </w:r>
      <w:r>
        <w:rPr>
          <w:rFonts w:ascii="UD デジタル 教科書体 NP-R" w:eastAsia="UD デジタル 教科書体 NP-R"/>
        </w:rPr>
        <w:t xml:space="preserve">12  </w:t>
      </w:r>
      <w:r w:rsidR="00A62640">
        <w:rPr>
          <w:rFonts w:ascii="UD デジタル 教科書体 NP-R" w:eastAsia="UD デジタル 教科書体 NP-R" w:hint="eastAsia"/>
        </w:rPr>
        <w:t>韓国人労働者が強制労働させられていたという歴史を無視して、</w:t>
      </w:r>
      <w:r>
        <w:rPr>
          <w:rFonts w:ascii="UD デジタル 教科書体 NP-R" w:eastAsia="UD デジタル 教科書体 NP-R" w:hint="eastAsia"/>
        </w:rPr>
        <w:t>日本が佐渡金山を世界遺産</w:t>
      </w:r>
      <w:r w:rsidR="005D1DF8">
        <w:rPr>
          <w:rFonts w:ascii="UD デジタル 教科書体 NP-R" w:eastAsia="UD デジタル 教科書体 NP-R" w:hint="eastAsia"/>
        </w:rPr>
        <w:t>に</w:t>
      </w:r>
      <w:r>
        <w:rPr>
          <w:rFonts w:ascii="UD デジタル 教科書体 NP-R" w:eastAsia="UD デジタル 教科書体 NP-R" w:hint="eastAsia"/>
        </w:rPr>
        <w:t>推薦したこと</w:t>
      </w:r>
      <w:r w:rsidR="00A62640">
        <w:rPr>
          <w:rFonts w:ascii="UD デジタル 教科書体 NP-R" w:eastAsia="UD デジタル 教科書体 NP-R" w:hint="eastAsia"/>
        </w:rPr>
        <w:t>に、深く失望している</w:t>
      </w:r>
    </w:p>
    <w:p w14:paraId="61D88693" w14:textId="4AAF9E3A" w:rsidR="00723257" w:rsidRPr="005D1DF8" w:rsidRDefault="00723257">
      <w:pPr>
        <w:rPr>
          <w:rFonts w:ascii="UD デジタル 教科書体 NP-R" w:eastAsia="UD デジタル 教科書体 NP-R"/>
        </w:rPr>
      </w:pPr>
    </w:p>
    <w:p w14:paraId="4E55F554" w14:textId="371491A5" w:rsidR="00723257" w:rsidRDefault="00A62640">
      <w:pPr>
        <w:rPr>
          <w:rFonts w:ascii="UD デジタル 教科書体 NP-R" w:eastAsia="UD デジタル 教科書体 NP-R"/>
        </w:rPr>
      </w:pPr>
      <w:r w:rsidRPr="00693241">
        <w:rPr>
          <w:rFonts w:ascii="UD デジタル 教科書体 NP-R" w:eastAsia="UD デジタル 教科書体 NP-R" w:hint="eastAsia"/>
          <w:highlight w:val="cyan"/>
        </w:rPr>
        <w:t>3ページ　模範解答</w:t>
      </w:r>
    </w:p>
    <w:p w14:paraId="2B2447FA" w14:textId="72A923C1" w:rsidR="00A62640" w:rsidRPr="00723257" w:rsidRDefault="00A6264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Q13　O</w:t>
      </w:r>
      <w:r>
        <w:rPr>
          <w:rFonts w:ascii="UD デジタル 教科書体 NP-R" w:eastAsia="UD デジタル 教科書体 NP-R"/>
        </w:rPr>
        <w:t xml:space="preserve">ff the coast of Nagasaki city. </w:t>
      </w:r>
    </w:p>
    <w:p w14:paraId="0EFF733D" w14:textId="1A0F813A" w:rsidR="00612E24" w:rsidRDefault="00A6264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Q</w:t>
      </w:r>
      <w:r>
        <w:rPr>
          <w:rFonts w:ascii="UD デジタル 教科書体 NP-R" w:eastAsia="UD デジタル 教科書体 NP-R"/>
        </w:rPr>
        <w:t xml:space="preserve">14  Because many Korean laborers were brought and forced to work in the </w:t>
      </w:r>
      <w:proofErr w:type="spellStart"/>
      <w:r>
        <w:rPr>
          <w:rFonts w:ascii="UD デジタル 教科書体 NP-R" w:eastAsia="UD デジタル 教科書体 NP-R"/>
        </w:rPr>
        <w:t>Hashima</w:t>
      </w:r>
      <w:proofErr w:type="spellEnd"/>
      <w:r>
        <w:rPr>
          <w:rFonts w:ascii="UD デジタル 教科書体 NP-R" w:eastAsia="UD デジタル 教科書体 NP-R"/>
        </w:rPr>
        <w:t xml:space="preserve"> Coal Mine during the war. </w:t>
      </w:r>
    </w:p>
    <w:p w14:paraId="1FC7786D" w14:textId="6DAF47E2" w:rsidR="00A62640" w:rsidRDefault="00A6264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Q</w:t>
      </w:r>
      <w:r>
        <w:rPr>
          <w:rFonts w:ascii="UD デジタル 教科書体 NP-R" w:eastAsia="UD デジタル 教科書体 NP-R"/>
        </w:rPr>
        <w:t xml:space="preserve">15  He requested that Japan </w:t>
      </w:r>
      <w:r w:rsidR="005D1DF8">
        <w:rPr>
          <w:rFonts w:ascii="UD デジタル 教科書体 NP-R" w:eastAsia="UD デジタル 教科書体 NP-R" w:hint="eastAsia"/>
        </w:rPr>
        <w:t>（s</w:t>
      </w:r>
      <w:r w:rsidR="005D1DF8">
        <w:rPr>
          <w:rFonts w:ascii="UD デジタル 教科書体 NP-R" w:eastAsia="UD デジタル 教科書体 NP-R"/>
        </w:rPr>
        <w:t>hould</w:t>
      </w:r>
      <w:r w:rsidR="005D1DF8">
        <w:rPr>
          <w:rFonts w:ascii="UD デジタル 教科書体 NP-R" w:eastAsia="UD デジタル 教科書体 NP-R" w:hint="eastAsia"/>
        </w:rPr>
        <w:t>）</w:t>
      </w:r>
      <w:r>
        <w:rPr>
          <w:rFonts w:ascii="UD デジタル 教科書体 NP-R" w:eastAsia="UD デジタル 教科書体 NP-R"/>
        </w:rPr>
        <w:t xml:space="preserve">faithfully implement its promised measures to provide clear explanations. </w:t>
      </w:r>
    </w:p>
    <w:p w14:paraId="32D74501" w14:textId="5F1AC4E2" w:rsidR="00A62640" w:rsidRDefault="007F02F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Q</w:t>
      </w:r>
      <w:r>
        <w:rPr>
          <w:rFonts w:ascii="UD デジタル 教科書体 NP-R" w:eastAsia="UD デジタル 教科書体 NP-R"/>
        </w:rPr>
        <w:t>16</w:t>
      </w:r>
      <w:r>
        <w:rPr>
          <w:rFonts w:ascii="UD デジタル 教科書体 NP-R" w:eastAsia="UD デジタル 教科書体 NP-R" w:hint="eastAsia"/>
        </w:rPr>
        <w:t>→指導の手引参照</w:t>
      </w:r>
    </w:p>
    <w:p w14:paraId="197427F6" w14:textId="77777777" w:rsidR="007F02FC" w:rsidRDefault="007F02FC">
      <w:pPr>
        <w:rPr>
          <w:rFonts w:ascii="UD デジタル 教科書体 NP-R" w:eastAsia="UD デジタル 教科書体 NP-R"/>
        </w:rPr>
      </w:pPr>
    </w:p>
    <w:p w14:paraId="2F95F725" w14:textId="65A91FAE" w:rsidR="00A62640" w:rsidRPr="008B294A" w:rsidRDefault="007F02FC">
      <w:pPr>
        <w:rPr>
          <w:rFonts w:ascii="UD デジタル 教科書体 NP-R" w:eastAsia="UD デジタル 教科書体 NP-R"/>
        </w:rPr>
      </w:pPr>
      <w:r w:rsidRPr="008B294A">
        <w:rPr>
          <w:rFonts w:ascii="UD デジタル 教科書体 NP-R" w:eastAsia="UD デジタル 教科書体 NP-R" w:hint="eastAsia"/>
          <w:highlight w:val="yellow"/>
        </w:rPr>
        <w:t>指導の手引</w:t>
      </w:r>
    </w:p>
    <w:p w14:paraId="24314063" w14:textId="5081C61C" w:rsidR="007F02FC" w:rsidRPr="008B294A" w:rsidRDefault="007F02FC">
      <w:pPr>
        <w:rPr>
          <w:rFonts w:ascii="UD デジタル 教科書体 NP-R" w:eastAsia="UD デジタル 教科書体 NP-R"/>
        </w:rPr>
      </w:pPr>
      <w:r w:rsidRPr="008B294A">
        <w:rPr>
          <w:rFonts w:ascii="UD デジタル 教科書体 NP-R" w:eastAsia="UD デジタル 教科書体 NP-R" w:hint="eastAsia"/>
        </w:rPr>
        <w:t>●自分の国の歴史的文化遺産について、価値を説明できるようにしましょう。</w:t>
      </w:r>
    </w:p>
    <w:p w14:paraId="49F4A6EE" w14:textId="693CCC85" w:rsidR="005D1DF8" w:rsidRDefault="005D1DF8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>●今回は話を大きく広げすぎないために</w:t>
      </w:r>
      <w:r>
        <w:rPr>
          <w:rFonts w:ascii="UD デジタル 教科書体 NP-R" w:eastAsia="UD デジタル 教科書体 NP-R"/>
        </w:rPr>
        <w:t xml:space="preserve"> </w:t>
      </w:r>
      <w:r>
        <w:rPr>
          <w:rFonts w:ascii="UD デジタル 教科書体 NP-R" w:eastAsia="UD デジタル 教科書体 NP-R"/>
        </w:rPr>
        <w:t>“</w:t>
      </w:r>
      <w:r>
        <w:rPr>
          <w:rFonts w:ascii="UD デジタル 教科書体 NP-R" w:eastAsia="UD デジタル 教科書体 NP-R"/>
        </w:rPr>
        <w:t>sex slaves</w:t>
      </w:r>
      <w:r>
        <w:rPr>
          <w:rFonts w:ascii="UD デジタル 教科書体 NP-R" w:eastAsia="UD デジタル 教科書体 NP-R"/>
        </w:rPr>
        <w:t>”</w:t>
      </w:r>
      <w:r>
        <w:rPr>
          <w:rFonts w:ascii="UD デジタル 教科書体 NP-R" w:eastAsia="UD デジタル 教科書体 NP-R"/>
        </w:rPr>
        <w:t>(comfort women)</w:t>
      </w:r>
      <w:r>
        <w:rPr>
          <w:rFonts w:ascii="UD デジタル 教科書体 NP-R" w:eastAsia="UD デジタル 教科書体 NP-R" w:hint="eastAsia"/>
        </w:rPr>
        <w:t>つまり従軍慰安婦問題のことは記事に書きませんでした。単語だけは先生方のご判断で、生徒さん達に紹介しても良いと思います。</w:t>
      </w:r>
    </w:p>
    <w:p w14:paraId="587D7D00" w14:textId="49B4D778" w:rsidR="007F02FC" w:rsidRPr="008B294A" w:rsidRDefault="007F02FC">
      <w:pPr>
        <w:rPr>
          <w:rFonts w:ascii="UD デジタル 教科書体 NP-R" w:eastAsia="UD デジタル 教科書体 NP-R"/>
        </w:rPr>
      </w:pPr>
      <w:r w:rsidRPr="008B294A">
        <w:rPr>
          <w:rFonts w:ascii="UD デジタル 教科書体 NP-R" w:eastAsia="UD デジタル 教科書体 NP-R" w:hint="eastAsia"/>
        </w:rPr>
        <w:t>●韓国から批判が来ているにもかかわらず、日本は今回、佐渡金山をユネスコの世界遺産に推薦しました。</w:t>
      </w:r>
    </w:p>
    <w:p w14:paraId="7BB02CB0" w14:textId="6AA1220C" w:rsidR="007F02FC" w:rsidRDefault="007F02FC">
      <w:pPr>
        <w:rPr>
          <w:rFonts w:ascii="UD デジタル 教科書体 NP-R" w:eastAsia="UD デジタル 教科書体 NP-R"/>
        </w:rPr>
      </w:pPr>
      <w:r w:rsidRPr="008B294A">
        <w:rPr>
          <w:rFonts w:ascii="UD デジタル 教科書体 NP-R" w:eastAsia="UD デジタル 教科書体 NP-R" w:hint="eastAsia"/>
        </w:rPr>
        <w:t>「それは適切な決断でしたか？」とQ16は皆さんの意見を聞いています。</w:t>
      </w:r>
    </w:p>
    <w:p w14:paraId="42A4078B" w14:textId="77777777" w:rsidR="008B294A" w:rsidRPr="008B294A" w:rsidRDefault="008B294A">
      <w:pPr>
        <w:rPr>
          <w:rFonts w:ascii="UD デジタル 教科書体 NP-R" w:eastAsia="UD デジタル 教科書体 NP-R"/>
        </w:rPr>
      </w:pPr>
    </w:p>
    <w:p w14:paraId="698F14C1" w14:textId="77777777" w:rsidR="008B294A" w:rsidRDefault="007F02FC" w:rsidP="008B294A">
      <w:pPr>
        <w:rPr>
          <w:rFonts w:ascii="UD デジタル 教科書体 NP-R" w:eastAsia="UD デジタル 教科書体 NP-R"/>
        </w:rPr>
      </w:pPr>
      <w:r w:rsidRPr="008B294A">
        <w:rPr>
          <w:rFonts w:ascii="UD デジタル 教科書体 NP-R" w:eastAsia="UD デジタル 教科書体 NP-R" w:hint="eastAsia"/>
        </w:rPr>
        <w:t>確かに他国への配慮は必要でしょう</w:t>
      </w:r>
      <w:r w:rsidR="008B294A">
        <w:rPr>
          <w:rFonts w:ascii="UD デジタル 教科書体 NP-R" w:eastAsia="UD デジタル 教科書体 NP-R" w:hint="eastAsia"/>
        </w:rPr>
        <w:t>。また、日韓関係を悪くしたくないから、韓国に配慮すべき、という意見もあるでしょう。</w:t>
      </w:r>
    </w:p>
    <w:p w14:paraId="29DF5B87" w14:textId="77777777" w:rsidR="008B294A" w:rsidRDefault="008B294A" w:rsidP="008B294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一方、</w:t>
      </w:r>
      <w:r w:rsidRPr="008B294A">
        <w:rPr>
          <w:rFonts w:ascii="UD デジタル 教科書体 NP-R" w:eastAsia="UD デジタル 教科書体 NP-R" w:hint="eastAsia"/>
        </w:rPr>
        <w:t>高市早苗さんは「佐渡金山は江戸時代の日本</w:t>
      </w:r>
      <w:r>
        <w:rPr>
          <w:rFonts w:ascii="UD デジタル 教科書体 NP-R" w:eastAsia="UD デジタル 教科書体 NP-R" w:hint="eastAsia"/>
        </w:rPr>
        <w:t>が誇る</w:t>
      </w:r>
      <w:r w:rsidRPr="008B294A">
        <w:rPr>
          <w:rFonts w:ascii="UD デジタル 教科書体 NP-R" w:eastAsia="UD デジタル 教科書体 NP-R" w:hint="eastAsia"/>
        </w:rPr>
        <w:t>伝統的な手工業。機械を使わずにやっていたのに、</w:t>
      </w:r>
    </w:p>
    <w:p w14:paraId="75F79455" w14:textId="68DE3F45" w:rsidR="008B294A" w:rsidRDefault="008B294A" w:rsidP="008B294A">
      <w:pPr>
        <w:rPr>
          <w:rFonts w:ascii="UD デジタル 教科書体 NP-R" w:eastAsia="UD デジタル 教科書体 NP-R"/>
        </w:rPr>
      </w:pPr>
      <w:r w:rsidRPr="008B294A">
        <w:rPr>
          <w:rFonts w:ascii="UD デジタル 教科書体 NP-R" w:eastAsia="UD デジタル 教科書体 NP-R" w:hint="eastAsia"/>
        </w:rPr>
        <w:t>非常に質の高い金を大量に生産していた。この金山の最大の価値は、17世紀のオペレーションにあるのであって、韓国政府が言うような『戦時中に朝鮮半島の労働者が強制労働させられていた』という指摘は、時代が</w:t>
      </w:r>
      <w:r>
        <w:rPr>
          <w:rFonts w:ascii="UD デジタル 教科書体 NP-R" w:eastAsia="UD デジタル 教科書体 NP-R" w:hint="eastAsia"/>
        </w:rPr>
        <w:t>ずれているので</w:t>
      </w:r>
      <w:r w:rsidR="00AE4B31">
        <w:rPr>
          <w:rFonts w:ascii="UD デジタル 教科書体 NP-R" w:eastAsia="UD デジタル 教科書体 NP-R" w:hint="eastAsia"/>
        </w:rPr>
        <w:t>、</w:t>
      </w:r>
      <w:r>
        <w:rPr>
          <w:rFonts w:ascii="UD デジタル 教科書体 NP-R" w:eastAsia="UD デジタル 教科書体 NP-R" w:hint="eastAsia"/>
        </w:rPr>
        <w:t>議論が噛み合っていない</w:t>
      </w:r>
      <w:r w:rsidRPr="008B294A">
        <w:rPr>
          <w:rFonts w:ascii="UD デジタル 教科書体 NP-R" w:eastAsia="UD デジタル 教科書体 NP-R" w:hint="eastAsia"/>
        </w:rPr>
        <w:t>」</w:t>
      </w:r>
      <w:r>
        <w:rPr>
          <w:rFonts w:ascii="UD デジタル 教科書体 NP-R" w:eastAsia="UD デジタル 教科書体 NP-R" w:hint="eastAsia"/>
        </w:rPr>
        <w:t>という指摘も、</w:t>
      </w:r>
      <w:r w:rsidR="00F73FAF">
        <w:rPr>
          <w:rFonts w:ascii="UD デジタル 教科書体 NP-R" w:eastAsia="UD デジタル 教科書体 NP-R" w:hint="eastAsia"/>
        </w:rPr>
        <w:t>理にかなっています。</w:t>
      </w:r>
    </w:p>
    <w:p w14:paraId="509D197B" w14:textId="6B21E942" w:rsidR="00F73FAF" w:rsidRDefault="00F73FAF" w:rsidP="008B294A">
      <w:pPr>
        <w:rPr>
          <w:rFonts w:ascii="UD デジタル 教科書体 NP-R" w:eastAsia="UD デジタル 教科書体 NP-R"/>
        </w:rPr>
      </w:pPr>
    </w:p>
    <w:p w14:paraId="0EFE8117" w14:textId="2FC0FB84" w:rsidR="00F73FAF" w:rsidRDefault="00F73FAF" w:rsidP="008B294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原爆ドームのように「負の遺産」としてユネスコに登録され、平和の大切さを訴え続けている遺産もあります。</w:t>
      </w:r>
    </w:p>
    <w:p w14:paraId="197DBD77" w14:textId="444E1653" w:rsidR="00F73FAF" w:rsidRDefault="00F73FAF" w:rsidP="008B294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長崎の軍艦島について韓国の外務大臣が言っているように、「このような悲しい歴史があった」と、新しい世代に説明し続けることも、大切な使命です。</w:t>
      </w:r>
    </w:p>
    <w:p w14:paraId="40956BAC" w14:textId="02BB3C4E" w:rsidR="00F73FAF" w:rsidRDefault="00F73FAF" w:rsidP="008B294A">
      <w:pPr>
        <w:rPr>
          <w:rFonts w:ascii="UD デジタル 教科書体 NP-R" w:eastAsia="UD デジタル 教科書体 NP-R"/>
        </w:rPr>
      </w:pPr>
    </w:p>
    <w:p w14:paraId="0388F668" w14:textId="76D548AB" w:rsidR="00AE4B31" w:rsidRDefault="00F73FAF" w:rsidP="008B294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高校生の皆さん</w:t>
      </w:r>
      <w:r w:rsidR="00AE4B31">
        <w:rPr>
          <w:rFonts w:ascii="UD デジタル 教科書体 NP-R" w:eastAsia="UD デジタル 教科書体 NP-R" w:hint="eastAsia"/>
        </w:rPr>
        <w:t>にとって、韓国は良いところ（K-POPや韓国ドラマなど）がたくさんあって、身近な国でしょう。</w:t>
      </w:r>
    </w:p>
    <w:p w14:paraId="5E91B151" w14:textId="77777777" w:rsidR="00AE4B31" w:rsidRDefault="00AE4B31" w:rsidP="008B294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だからこそ、日本と韓国の政治的な問題についても、しっかり関心を持ってほしいと思います。</w:t>
      </w:r>
    </w:p>
    <w:p w14:paraId="6405411E" w14:textId="56C5FF0B" w:rsidR="00F73FAF" w:rsidRDefault="00AE4B31" w:rsidP="008B294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lastRenderedPageBreak/>
        <w:t>この佐渡金山についての問題も、お友達や先生と話し合ってみて下さい。</w:t>
      </w:r>
    </w:p>
    <w:p w14:paraId="26E26929" w14:textId="77777777" w:rsidR="00F73FAF" w:rsidRDefault="00F73FAF" w:rsidP="008B294A">
      <w:pPr>
        <w:rPr>
          <w:rFonts w:ascii="UD デジタル 教科書体 NP-R" w:eastAsia="UD デジタル 教科書体 NP-R"/>
        </w:rPr>
      </w:pPr>
    </w:p>
    <w:p w14:paraId="35DF7000" w14:textId="56E91FFC" w:rsidR="00F73FAF" w:rsidRPr="008B294A" w:rsidRDefault="00F73FAF" w:rsidP="008B294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参考ニュースウェブサイト</w:t>
      </w:r>
    </w:p>
    <w:p w14:paraId="2ED6B8AC" w14:textId="09065B61" w:rsidR="007F02FC" w:rsidRDefault="005D1DF8">
      <w:pPr>
        <w:rPr>
          <w:rFonts w:ascii="UD デジタル 教科書体 NP-R" w:eastAsia="UD デジタル 教科書体 NP-R"/>
        </w:rPr>
      </w:pPr>
      <w:hyperlink r:id="rId11" w:history="1">
        <w:r w:rsidR="00F73FAF" w:rsidRPr="00F0546A">
          <w:rPr>
            <w:rStyle w:val="a3"/>
            <w:rFonts w:ascii="UD デジタル 教科書体 NP-R" w:eastAsia="UD デジタル 教科書体 NP-R"/>
          </w:rPr>
          <w:t>https://news.yahoo.co.jp/articles/a9004a7ce1a06cc78bb55a902ec718358f5a53ed</w:t>
        </w:r>
      </w:hyperlink>
    </w:p>
    <w:p w14:paraId="0011CA57" w14:textId="77777777" w:rsidR="00F73FAF" w:rsidRPr="00F73FAF" w:rsidRDefault="00F73FAF">
      <w:pPr>
        <w:rPr>
          <w:rFonts w:ascii="UD デジタル 教科書体 NP-R" w:eastAsia="UD デジタル 教科書体 NP-R"/>
        </w:rPr>
      </w:pPr>
    </w:p>
    <w:p w14:paraId="1641C042" w14:textId="73796649" w:rsidR="007F02FC" w:rsidRPr="008B294A" w:rsidRDefault="007F02FC">
      <w:pPr>
        <w:rPr>
          <w:rFonts w:ascii="UD デジタル 教科書体 NP-R" w:eastAsia="UD デジタル 教科書体 NP-R"/>
        </w:rPr>
      </w:pPr>
    </w:p>
    <w:p w14:paraId="1355F536" w14:textId="77777777" w:rsidR="007F02FC" w:rsidRPr="008B294A" w:rsidRDefault="007F02FC">
      <w:pPr>
        <w:rPr>
          <w:rFonts w:ascii="UD デジタル 教科書体 NP-R" w:eastAsia="UD デジタル 教科書体 NP-R"/>
        </w:rPr>
      </w:pPr>
    </w:p>
    <w:sectPr w:rsidR="007F02FC" w:rsidRPr="008B294A" w:rsidSect="00612E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758D" w14:textId="77777777" w:rsidR="005D1DF8" w:rsidRDefault="005D1DF8" w:rsidP="005D1DF8">
      <w:r>
        <w:separator/>
      </w:r>
    </w:p>
  </w:endnote>
  <w:endnote w:type="continuationSeparator" w:id="0">
    <w:p w14:paraId="04205157" w14:textId="77777777" w:rsidR="005D1DF8" w:rsidRDefault="005D1DF8" w:rsidP="005D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2F42" w14:textId="77777777" w:rsidR="005D1DF8" w:rsidRDefault="005D1DF8" w:rsidP="005D1DF8">
      <w:r>
        <w:separator/>
      </w:r>
    </w:p>
  </w:footnote>
  <w:footnote w:type="continuationSeparator" w:id="0">
    <w:p w14:paraId="6EFB5FC6" w14:textId="77777777" w:rsidR="005D1DF8" w:rsidRDefault="005D1DF8" w:rsidP="005D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24"/>
    <w:rsid w:val="00020741"/>
    <w:rsid w:val="00133FD4"/>
    <w:rsid w:val="005D1DF8"/>
    <w:rsid w:val="00612E24"/>
    <w:rsid w:val="00693241"/>
    <w:rsid w:val="00723257"/>
    <w:rsid w:val="007E4682"/>
    <w:rsid w:val="007F02FC"/>
    <w:rsid w:val="008575E8"/>
    <w:rsid w:val="008B294A"/>
    <w:rsid w:val="00A62640"/>
    <w:rsid w:val="00AE4B31"/>
    <w:rsid w:val="00B52484"/>
    <w:rsid w:val="00C049AD"/>
    <w:rsid w:val="00F73FAF"/>
    <w:rsid w:val="00FB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C3800"/>
  <w15:chartTrackingRefBased/>
  <w15:docId w15:val="{B9D826A0-1FA3-4F93-B10F-1BE4D7E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E24"/>
    <w:rPr>
      <w:color w:val="0563C1" w:themeColor="hyperlink"/>
      <w:u w:val="single"/>
    </w:rPr>
  </w:style>
  <w:style w:type="paragraph" w:styleId="a4">
    <w:name w:val="No Spacing"/>
    <w:uiPriority w:val="1"/>
    <w:qFormat/>
    <w:rsid w:val="00B52484"/>
    <w:pPr>
      <w:widowControl w:val="0"/>
      <w:jc w:val="both"/>
    </w:pPr>
  </w:style>
  <w:style w:type="character" w:styleId="a5">
    <w:name w:val="Emphasis"/>
    <w:basedOn w:val="a0"/>
    <w:uiPriority w:val="20"/>
    <w:qFormat/>
    <w:rsid w:val="00B52484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F73FA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D1D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1DF8"/>
  </w:style>
  <w:style w:type="paragraph" w:styleId="a9">
    <w:name w:val="footer"/>
    <w:basedOn w:val="a"/>
    <w:link w:val="aa"/>
    <w:uiPriority w:val="99"/>
    <w:unhideWhenUsed/>
    <w:rsid w:val="005D1D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kyodonews.net/news/2022/01/cc73879b01e1-japan-to-go-ahead-with-pushing-sado-mine-site-as-world-heritage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sahi.com/ajw/articles/1452543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ia.nikkei.com/Politics/Japan-goes-forward-with-Sado-gold-mine-World-Heritage-bid" TargetMode="External"/><Relationship Id="rId11" Type="http://schemas.openxmlformats.org/officeDocument/2006/relationships/hyperlink" Target="https://news.yahoo.co.jp/articles/a9004a7ce1a06cc78bb55a902ec718358f5a53ed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ado-goldmine.jp/e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ewstocheck.com/world/japan/japanese-cabinet-approves-bid-for-controversial-mine-for-unesco-heritag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Taterin Yuki</dc:creator>
  <cp:keywords/>
  <dc:description/>
  <cp:lastModifiedBy>Taterin Yuki</cp:lastModifiedBy>
  <cp:revision>5</cp:revision>
  <dcterms:created xsi:type="dcterms:W3CDTF">2022-02-09T10:27:00Z</dcterms:created>
  <dcterms:modified xsi:type="dcterms:W3CDTF">2022-02-10T05:50:00Z</dcterms:modified>
</cp:coreProperties>
</file>